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506F0" w14:textId="77777777" w:rsidR="00A73F7E" w:rsidRPr="00E718A5" w:rsidRDefault="00E42D1A" w:rsidP="00E718A5">
      <w:pPr>
        <w:pStyle w:val="Title"/>
        <w:spacing w:after="120"/>
        <w:jc w:val="center"/>
        <w:rPr>
          <w:b/>
          <w:sz w:val="72"/>
          <w:szCs w:val="72"/>
        </w:rPr>
      </w:pPr>
      <w:r w:rsidRPr="00E718A5">
        <w:rPr>
          <w:b/>
          <w:sz w:val="72"/>
          <w:szCs w:val="72"/>
        </w:rPr>
        <w:t>Literature Search: Action Plan</w:t>
      </w:r>
    </w:p>
    <w:tbl>
      <w:tblPr>
        <w:tblStyle w:val="TableGrid"/>
        <w:tblW w:w="0" w:type="auto"/>
        <w:tblBorders>
          <w:top w:val="single" w:sz="24" w:space="0" w:color="44C1A3" w:themeColor="accent4"/>
          <w:left w:val="single" w:sz="24" w:space="0" w:color="44C1A3" w:themeColor="accent4"/>
          <w:bottom w:val="single" w:sz="24" w:space="0" w:color="44C1A3" w:themeColor="accent4"/>
          <w:right w:val="single" w:sz="24" w:space="0" w:color="44C1A3" w:themeColor="accent4"/>
          <w:insideH w:val="single" w:sz="24" w:space="0" w:color="44C1A3" w:themeColor="accent4"/>
          <w:insideV w:val="single" w:sz="24" w:space="0" w:color="44C1A3" w:themeColor="accent4"/>
        </w:tblBorders>
        <w:tblLook w:val="04A0" w:firstRow="1" w:lastRow="0" w:firstColumn="1" w:lastColumn="0" w:noHBand="0" w:noVBand="1"/>
      </w:tblPr>
      <w:tblGrid>
        <w:gridCol w:w="5115"/>
        <w:gridCol w:w="5109"/>
        <w:gridCol w:w="5114"/>
      </w:tblGrid>
      <w:tr w:rsidR="0061491A" w14:paraId="342AEEE5" w14:textId="77777777" w:rsidTr="00E718A5">
        <w:trPr>
          <w:trHeight w:val="2442"/>
        </w:trPr>
        <w:tc>
          <w:tcPr>
            <w:tcW w:w="5129" w:type="dxa"/>
          </w:tcPr>
          <w:p w14:paraId="5A2DEC8F" w14:textId="498DA889" w:rsidR="00E718A5" w:rsidRPr="002F4544" w:rsidRDefault="002F4544" w:rsidP="002F4544">
            <w:pPr>
              <w:spacing w:after="120"/>
              <w:rPr>
                <w:b/>
                <w:sz w:val="32"/>
                <w:szCs w:val="32"/>
              </w:rPr>
            </w:pPr>
            <w:r w:rsidRPr="002F4544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 wp14:anchorId="530CBDBF" wp14:editId="038D23E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251460</wp:posOffset>
                  </wp:positionV>
                  <wp:extent cx="855345" cy="1079500"/>
                  <wp:effectExtent l="0" t="0" r="1905" b="6350"/>
                  <wp:wrapSquare wrapText="bothSides"/>
                  <wp:docPr id="1" name="Picture 1" descr="headshot of a sear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42D1A" w:rsidRPr="002F4544">
              <w:rPr>
                <w:b/>
                <w:sz w:val="32"/>
                <w:szCs w:val="32"/>
              </w:rPr>
              <w:t>Purpose and Plan</w:t>
            </w:r>
          </w:p>
          <w:p w14:paraId="46CEF008" w14:textId="6DF62FB8" w:rsidR="00E42D1A" w:rsidRPr="002F4544" w:rsidRDefault="00362A66" w:rsidP="002F4544">
            <w:pPr>
              <w:rPr>
                <w:sz w:val="28"/>
                <w:szCs w:val="28"/>
              </w:rPr>
            </w:pPr>
            <w:r w:rsidRPr="002F4544">
              <w:rPr>
                <w:sz w:val="28"/>
                <w:szCs w:val="28"/>
              </w:rPr>
              <w:t>Be clear about the purpose of your search</w:t>
            </w:r>
            <w:r w:rsidR="002F4544" w:rsidRPr="002F4544">
              <w:rPr>
                <w:sz w:val="28"/>
                <w:szCs w:val="28"/>
              </w:rPr>
              <w:t>; what information do you need?</w:t>
            </w:r>
          </w:p>
        </w:tc>
        <w:tc>
          <w:tcPr>
            <w:tcW w:w="5129" w:type="dxa"/>
          </w:tcPr>
          <w:p w14:paraId="0BDB37F4" w14:textId="36634164" w:rsidR="00E42D1A" w:rsidRPr="002F4544" w:rsidRDefault="002F4544" w:rsidP="002F4544">
            <w:pPr>
              <w:spacing w:after="120"/>
              <w:rPr>
                <w:b/>
                <w:sz w:val="32"/>
                <w:szCs w:val="32"/>
              </w:rPr>
            </w:pPr>
            <w:r w:rsidRPr="002F4544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29F067C" wp14:editId="6565592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250825</wp:posOffset>
                  </wp:positionV>
                  <wp:extent cx="1035685" cy="1079500"/>
                  <wp:effectExtent l="0" t="0" r="0" b="6350"/>
                  <wp:wrapSquare wrapText="bothSides"/>
                  <wp:docPr id="2" name="Picture 2" descr="large question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37" t="16356" r="18421" b="28997"/>
                          <a:stretch/>
                        </pic:blipFill>
                        <pic:spPr bwMode="auto">
                          <a:xfrm>
                            <a:off x="0" y="0"/>
                            <a:ext cx="103568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42D1A" w:rsidRPr="002F4544">
              <w:rPr>
                <w:b/>
                <w:sz w:val="32"/>
                <w:szCs w:val="32"/>
              </w:rPr>
              <w:t>Question</w:t>
            </w:r>
          </w:p>
          <w:p w14:paraId="73FE53B8" w14:textId="14DD6CE5" w:rsidR="00E42D1A" w:rsidRPr="002F4544" w:rsidRDefault="002F4544" w:rsidP="002F4544">
            <w:pPr>
              <w:rPr>
                <w:sz w:val="28"/>
                <w:szCs w:val="28"/>
              </w:rPr>
            </w:pPr>
            <w:r w:rsidRPr="002F4544">
              <w:rPr>
                <w:sz w:val="28"/>
                <w:szCs w:val="28"/>
              </w:rPr>
              <w:t>Identify your question clearly; break it down into smaller parts or consider using PICO.</w:t>
            </w:r>
          </w:p>
        </w:tc>
        <w:tc>
          <w:tcPr>
            <w:tcW w:w="5130" w:type="dxa"/>
          </w:tcPr>
          <w:p w14:paraId="7EDEB001" w14:textId="30D5856A" w:rsidR="00E42D1A" w:rsidRPr="002F4544" w:rsidRDefault="002F4544" w:rsidP="002F4544">
            <w:pPr>
              <w:spacing w:after="120"/>
              <w:rPr>
                <w:b/>
                <w:sz w:val="32"/>
                <w:szCs w:val="32"/>
              </w:rPr>
            </w:pPr>
            <w:r w:rsidRPr="002F4544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 wp14:anchorId="1D4D39A8" wp14:editId="2CF91BB5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260350</wp:posOffset>
                  </wp:positionV>
                  <wp:extent cx="1494790" cy="1079500"/>
                  <wp:effectExtent l="0" t="0" r="0" b="0"/>
                  <wp:wrapSquare wrapText="bothSides"/>
                  <wp:docPr id="3" name="Picture 3" descr="Double quotes for your search te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42D1A" w:rsidRPr="002F4544">
              <w:rPr>
                <w:b/>
                <w:sz w:val="32"/>
                <w:szCs w:val="32"/>
              </w:rPr>
              <w:t>Keywords</w:t>
            </w:r>
          </w:p>
          <w:p w14:paraId="40130170" w14:textId="20ADBCCA" w:rsidR="00E42D1A" w:rsidRPr="002F4544" w:rsidRDefault="002F4544" w:rsidP="002F4544">
            <w:pPr>
              <w:rPr>
                <w:sz w:val="28"/>
                <w:szCs w:val="28"/>
              </w:rPr>
            </w:pPr>
            <w:r w:rsidRPr="002F4544">
              <w:rPr>
                <w:sz w:val="28"/>
                <w:szCs w:val="28"/>
              </w:rPr>
              <w:t>Choose keywords, phrases, synonyms and thesaurus terms</w:t>
            </w:r>
          </w:p>
        </w:tc>
      </w:tr>
      <w:tr w:rsidR="0061491A" w14:paraId="37DAAEEC" w14:textId="77777777" w:rsidTr="00E718A5">
        <w:trPr>
          <w:trHeight w:val="2442"/>
        </w:trPr>
        <w:tc>
          <w:tcPr>
            <w:tcW w:w="5129" w:type="dxa"/>
          </w:tcPr>
          <w:p w14:paraId="6E1B8C6C" w14:textId="77777777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Combine</w:t>
            </w:r>
          </w:p>
          <w:p w14:paraId="31E70525" w14:textId="0D4A81E2" w:rsidR="00E42D1A" w:rsidRPr="002F4544" w:rsidRDefault="000E5CBE" w:rsidP="002F4544">
            <w:pPr>
              <w:rPr>
                <w:sz w:val="28"/>
                <w:szCs w:val="28"/>
              </w:rPr>
            </w:pPr>
            <w:r w:rsidRPr="002F454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FDF9767" wp14:editId="60AC7EF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3810</wp:posOffset>
                  </wp:positionV>
                  <wp:extent cx="1655000" cy="1080000"/>
                  <wp:effectExtent l="0" t="0" r="2540" b="6350"/>
                  <wp:wrapSquare wrapText="bothSides"/>
                  <wp:docPr id="4" name="Picture 4" descr="overlapping circles forming a venn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4544" w:rsidRPr="002F4544">
              <w:rPr>
                <w:sz w:val="28"/>
                <w:szCs w:val="28"/>
              </w:rPr>
              <w:t>Combine search terms: use Boolean operators AND, OR and NOT</w:t>
            </w:r>
          </w:p>
        </w:tc>
        <w:tc>
          <w:tcPr>
            <w:tcW w:w="5129" w:type="dxa"/>
          </w:tcPr>
          <w:p w14:paraId="06BD244D" w14:textId="77777777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Filter</w:t>
            </w:r>
          </w:p>
          <w:p w14:paraId="212658DE" w14:textId="41F9F8E0" w:rsidR="00E42D1A" w:rsidRPr="002F4544" w:rsidRDefault="000E5CBE" w:rsidP="002F4544">
            <w:pPr>
              <w:rPr>
                <w:sz w:val="28"/>
                <w:szCs w:val="28"/>
              </w:rPr>
            </w:pPr>
            <w:r w:rsidRPr="002F454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65BC03F" wp14:editId="50C618D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3810</wp:posOffset>
                  </wp:positionV>
                  <wp:extent cx="634164" cy="1080000"/>
                  <wp:effectExtent l="0" t="0" r="0" b="6350"/>
                  <wp:wrapSquare wrapText="bothSides"/>
                  <wp:docPr id="5" name="Picture 5" descr="funnel filtering resul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164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4544" w:rsidRPr="002F4544">
              <w:rPr>
                <w:sz w:val="28"/>
                <w:szCs w:val="28"/>
              </w:rPr>
              <w:t>Filter results to focus your search: by date, geography, source type, patient characteristics</w:t>
            </w:r>
          </w:p>
        </w:tc>
        <w:tc>
          <w:tcPr>
            <w:tcW w:w="5130" w:type="dxa"/>
          </w:tcPr>
          <w:p w14:paraId="572C0DA5" w14:textId="77777777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Resources</w:t>
            </w:r>
          </w:p>
          <w:p w14:paraId="50145A57" w14:textId="0961641F" w:rsidR="00E42D1A" w:rsidRPr="002F4544" w:rsidRDefault="000E5CBE" w:rsidP="002F4544">
            <w:pPr>
              <w:rPr>
                <w:sz w:val="28"/>
                <w:szCs w:val="28"/>
              </w:rPr>
            </w:pPr>
            <w:r w:rsidRPr="002F454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18DC4268" wp14:editId="1978BE1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3810</wp:posOffset>
                  </wp:positionV>
                  <wp:extent cx="1440000" cy="892471"/>
                  <wp:effectExtent l="0" t="0" r="8255" b="3175"/>
                  <wp:wrapSquare wrapText="bothSides"/>
                  <wp:docPr id="6" name="Picture 6" descr="folders representing different resource ty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892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4544" w:rsidRPr="002F4544">
              <w:rPr>
                <w:sz w:val="28"/>
                <w:szCs w:val="28"/>
              </w:rPr>
              <w:t>Select the most appropriate type of resource to search</w:t>
            </w:r>
          </w:p>
        </w:tc>
      </w:tr>
      <w:tr w:rsidR="0061491A" w14:paraId="0ECE479E" w14:textId="77777777" w:rsidTr="00E718A5">
        <w:trPr>
          <w:trHeight w:val="2442"/>
        </w:trPr>
        <w:tc>
          <w:tcPr>
            <w:tcW w:w="5129" w:type="dxa"/>
          </w:tcPr>
          <w:p w14:paraId="5B755C1D" w14:textId="77777777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Evaluate</w:t>
            </w:r>
          </w:p>
          <w:p w14:paraId="405BB035" w14:textId="15A2C828" w:rsidR="00E42D1A" w:rsidRPr="00E718A5" w:rsidRDefault="000E5CBE" w:rsidP="002F4544">
            <w:pPr>
              <w:rPr>
                <w:sz w:val="28"/>
                <w:szCs w:val="28"/>
              </w:rPr>
            </w:pPr>
            <w:r w:rsidRPr="00E718A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73E7FC27" wp14:editId="37C4764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999403" cy="1080000"/>
                  <wp:effectExtent l="0" t="0" r="0" b="6350"/>
                  <wp:wrapSquare wrapText="bothSides"/>
                  <wp:docPr id="7" name="Picture 7" descr="checklist and ti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0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4544" w:rsidRPr="00E718A5">
              <w:rPr>
                <w:sz w:val="28"/>
                <w:szCs w:val="28"/>
              </w:rPr>
              <w:t>Evaluate all results: use the CRAAP checklist and critically appraise any research papers</w:t>
            </w:r>
          </w:p>
        </w:tc>
        <w:tc>
          <w:tcPr>
            <w:tcW w:w="5129" w:type="dxa"/>
          </w:tcPr>
          <w:p w14:paraId="1883BBC5" w14:textId="77777777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References</w:t>
            </w:r>
          </w:p>
          <w:p w14:paraId="10C7383B" w14:textId="72F4C856" w:rsidR="00E42D1A" w:rsidRPr="00E718A5" w:rsidRDefault="000E5CBE" w:rsidP="002F4544">
            <w:pPr>
              <w:rPr>
                <w:sz w:val="28"/>
                <w:szCs w:val="28"/>
              </w:rPr>
            </w:pPr>
            <w:r w:rsidRPr="00E718A5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26A03F6" wp14:editId="3C4E992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1905</wp:posOffset>
                  </wp:positionV>
                  <wp:extent cx="1100485" cy="1080000"/>
                  <wp:effectExtent l="0" t="0" r="4445" b="6350"/>
                  <wp:wrapSquare wrapText="bothSides"/>
                  <wp:docPr id="8" name="Picture 8" descr="pile of documents needing referen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48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4544" w:rsidRPr="00E718A5">
              <w:rPr>
                <w:sz w:val="28"/>
                <w:szCs w:val="28"/>
              </w:rPr>
              <w:t>Collect your references: use reference manager tools</w:t>
            </w:r>
          </w:p>
        </w:tc>
        <w:tc>
          <w:tcPr>
            <w:tcW w:w="5130" w:type="dxa"/>
          </w:tcPr>
          <w:p w14:paraId="45C4E3BC" w14:textId="77777777" w:rsidR="00E42D1A" w:rsidRPr="002F4544" w:rsidRDefault="00E42D1A" w:rsidP="002F4544">
            <w:pPr>
              <w:spacing w:after="120"/>
              <w:rPr>
                <w:sz w:val="32"/>
                <w:szCs w:val="32"/>
              </w:rPr>
            </w:pPr>
            <w:r w:rsidRPr="002F4544">
              <w:rPr>
                <w:b/>
                <w:sz w:val="32"/>
                <w:szCs w:val="32"/>
              </w:rPr>
              <w:t>Refine</w:t>
            </w:r>
            <w:r w:rsidRPr="002F4544">
              <w:rPr>
                <w:sz w:val="32"/>
                <w:szCs w:val="32"/>
              </w:rPr>
              <w:t xml:space="preserve"> </w:t>
            </w:r>
            <w:r w:rsidRPr="002F4544">
              <w:rPr>
                <w:b/>
                <w:sz w:val="32"/>
                <w:szCs w:val="32"/>
              </w:rPr>
              <w:t>and</w:t>
            </w:r>
            <w:r w:rsidRPr="002F4544">
              <w:rPr>
                <w:sz w:val="32"/>
                <w:szCs w:val="32"/>
              </w:rPr>
              <w:t xml:space="preserve"> </w:t>
            </w:r>
            <w:r w:rsidRPr="002F4544">
              <w:rPr>
                <w:b/>
                <w:sz w:val="32"/>
                <w:szCs w:val="32"/>
              </w:rPr>
              <w:t>Repeat</w:t>
            </w:r>
          </w:p>
          <w:p w14:paraId="2D6174E5" w14:textId="5EDDC8F0" w:rsidR="00E42D1A" w:rsidRPr="002F4544" w:rsidRDefault="000E5CBE" w:rsidP="002F4544">
            <w:pPr>
              <w:rPr>
                <w:sz w:val="28"/>
                <w:szCs w:val="28"/>
              </w:rPr>
            </w:pPr>
            <w:r w:rsidRPr="002F4544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2999EC1D" wp14:editId="13D22160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1905</wp:posOffset>
                  </wp:positionV>
                  <wp:extent cx="1005149" cy="1080000"/>
                  <wp:effectExtent l="0" t="0" r="5080" b="6350"/>
                  <wp:wrapSquare wrapText="bothSides"/>
                  <wp:docPr id="9" name="Picture 9" descr="arrows in a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14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F4544" w:rsidRPr="002F4544">
              <w:rPr>
                <w:sz w:val="28"/>
                <w:szCs w:val="28"/>
              </w:rPr>
              <w:t>Analyse results: refine and repeat your search if necessary</w:t>
            </w:r>
          </w:p>
        </w:tc>
      </w:tr>
    </w:tbl>
    <w:p w14:paraId="1A9E2462" w14:textId="77777777" w:rsidR="00E42D1A" w:rsidRDefault="00E42D1A"/>
    <w:p w14:paraId="3FE68EFB" w14:textId="47313452" w:rsidR="00E841C2" w:rsidRPr="00E718A5" w:rsidRDefault="00E841C2">
      <w:pPr>
        <w:rPr>
          <w:sz w:val="28"/>
          <w:szCs w:val="28"/>
        </w:rPr>
      </w:pPr>
      <w:r w:rsidRPr="00E718A5">
        <w:rPr>
          <w:sz w:val="28"/>
          <w:szCs w:val="28"/>
        </w:rPr>
        <w:t xml:space="preserve">Learn more from our </w:t>
      </w:r>
      <w:proofErr w:type="spellStart"/>
      <w:r w:rsidRPr="00E718A5">
        <w:rPr>
          <w:sz w:val="28"/>
          <w:szCs w:val="28"/>
        </w:rPr>
        <w:t>etutorials</w:t>
      </w:r>
      <w:proofErr w:type="spellEnd"/>
      <w:r w:rsidR="00496087">
        <w:rPr>
          <w:sz w:val="28"/>
          <w:szCs w:val="28"/>
        </w:rPr>
        <w:t xml:space="preserve"> on our website</w:t>
      </w:r>
      <w:r w:rsidRPr="00E718A5">
        <w:rPr>
          <w:sz w:val="28"/>
          <w:szCs w:val="28"/>
        </w:rPr>
        <w:t xml:space="preserve"> </w:t>
      </w:r>
      <w:hyperlink r:id="rId16" w:history="1">
        <w:r w:rsidRPr="00E718A5">
          <w:rPr>
            <w:rStyle w:val="Hyperlink"/>
            <w:sz w:val="28"/>
            <w:szCs w:val="28"/>
          </w:rPr>
          <w:t>https://www.keele.ac.uk/healthlibrary/training/informationskillsetutorials/</w:t>
        </w:r>
      </w:hyperlink>
    </w:p>
    <w:p w14:paraId="0B0802B0" w14:textId="77777777" w:rsidR="00E841C2" w:rsidRPr="00E718A5" w:rsidRDefault="00E841C2">
      <w:pPr>
        <w:rPr>
          <w:sz w:val="28"/>
          <w:szCs w:val="28"/>
        </w:rPr>
      </w:pPr>
      <w:r w:rsidRPr="00E718A5">
        <w:rPr>
          <w:sz w:val="28"/>
          <w:szCs w:val="28"/>
        </w:rPr>
        <w:t>Or contact your library training team</w:t>
      </w:r>
    </w:p>
    <w:p w14:paraId="4D5BC2B3" w14:textId="77777777" w:rsidR="00E841C2" w:rsidRDefault="00E841C2">
      <w:r>
        <w:rPr>
          <w:b/>
          <w:bCs/>
        </w:rPr>
        <w:br w:type="page"/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957"/>
        <w:gridCol w:w="10431"/>
      </w:tblGrid>
      <w:tr w:rsidR="00E841C2" w14:paraId="003041AE" w14:textId="77777777" w:rsidTr="00E841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4491FAC" w14:textId="77777777" w:rsidR="00E841C2" w:rsidRDefault="00E841C2"/>
        </w:tc>
        <w:tc>
          <w:tcPr>
            <w:tcW w:w="10431" w:type="dxa"/>
          </w:tcPr>
          <w:p w14:paraId="1450F0BD" w14:textId="77777777" w:rsidR="00E841C2" w:rsidRPr="00E841C2" w:rsidRDefault="00E841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  <w:szCs w:val="72"/>
              </w:rPr>
            </w:pPr>
            <w:r w:rsidRPr="00E841C2">
              <w:rPr>
                <w:sz w:val="72"/>
                <w:szCs w:val="72"/>
              </w:rPr>
              <w:t>Your</w:t>
            </w:r>
            <w:r>
              <w:rPr>
                <w:sz w:val="72"/>
                <w:szCs w:val="72"/>
              </w:rPr>
              <w:t xml:space="preserve"> </w:t>
            </w:r>
            <w:r w:rsidRPr="00E841C2">
              <w:rPr>
                <w:sz w:val="72"/>
                <w:szCs w:val="72"/>
              </w:rPr>
              <w:t>Action</w:t>
            </w:r>
          </w:p>
        </w:tc>
      </w:tr>
      <w:tr w:rsidR="00E841C2" w14:paraId="402AEFE5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6545A78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What is the purpose of your search?</w:t>
            </w:r>
          </w:p>
        </w:tc>
        <w:tc>
          <w:tcPr>
            <w:tcW w:w="10431" w:type="dxa"/>
            <w:vAlign w:val="center"/>
          </w:tcPr>
          <w:p w14:paraId="7D1F9884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41C2" w14:paraId="40F8542A" w14:textId="77777777" w:rsidTr="005B025E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A420C6B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What is your question?</w:t>
            </w:r>
          </w:p>
        </w:tc>
        <w:tc>
          <w:tcPr>
            <w:tcW w:w="10431" w:type="dxa"/>
            <w:vAlign w:val="center"/>
          </w:tcPr>
          <w:p w14:paraId="62E331BF" w14:textId="77777777" w:rsidR="00E841C2" w:rsidRDefault="00E841C2" w:rsidP="00E8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41C2" w14:paraId="11243073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11C198B1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What are your keywords?</w:t>
            </w:r>
          </w:p>
        </w:tc>
        <w:tc>
          <w:tcPr>
            <w:tcW w:w="10431" w:type="dxa"/>
            <w:vAlign w:val="center"/>
          </w:tcPr>
          <w:p w14:paraId="4B0B7213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41C2" w14:paraId="5E56A0A3" w14:textId="77777777" w:rsidTr="005B025E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46374AF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How will you combine them?</w:t>
            </w:r>
          </w:p>
        </w:tc>
        <w:tc>
          <w:tcPr>
            <w:tcW w:w="10431" w:type="dxa"/>
            <w:vAlign w:val="center"/>
          </w:tcPr>
          <w:p w14:paraId="66802D4C" w14:textId="77777777" w:rsidR="00E841C2" w:rsidRDefault="00E841C2" w:rsidP="00E8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41C2" w14:paraId="78BB9F6B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C5D79DD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What filters will you use?</w:t>
            </w:r>
          </w:p>
        </w:tc>
        <w:tc>
          <w:tcPr>
            <w:tcW w:w="10431" w:type="dxa"/>
            <w:vAlign w:val="center"/>
          </w:tcPr>
          <w:p w14:paraId="6918D54B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41C2" w14:paraId="6D4D1E5A" w14:textId="77777777" w:rsidTr="005B025E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0DFD1C4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Which resources will you search?</w:t>
            </w:r>
          </w:p>
        </w:tc>
        <w:tc>
          <w:tcPr>
            <w:tcW w:w="10431" w:type="dxa"/>
            <w:vAlign w:val="center"/>
          </w:tcPr>
          <w:p w14:paraId="357F3CD2" w14:textId="77777777" w:rsidR="00E841C2" w:rsidRDefault="00E841C2" w:rsidP="00E8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41C2" w14:paraId="23536ABA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42924946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How have you evaluated your results?</w:t>
            </w:r>
          </w:p>
        </w:tc>
        <w:tc>
          <w:tcPr>
            <w:tcW w:w="10431" w:type="dxa"/>
            <w:vAlign w:val="center"/>
          </w:tcPr>
          <w:p w14:paraId="0111CF89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41C2" w14:paraId="6D931D69" w14:textId="77777777" w:rsidTr="005B025E">
        <w:trPr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52321EA3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>Where will you save your references?</w:t>
            </w:r>
          </w:p>
        </w:tc>
        <w:tc>
          <w:tcPr>
            <w:tcW w:w="10431" w:type="dxa"/>
            <w:vAlign w:val="center"/>
          </w:tcPr>
          <w:p w14:paraId="67CE39FA" w14:textId="77777777" w:rsidR="00E841C2" w:rsidRDefault="00E841C2" w:rsidP="00E84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41C2" w14:paraId="0245900D" w14:textId="77777777" w:rsidTr="005B02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vAlign w:val="center"/>
          </w:tcPr>
          <w:p w14:paraId="3FDC2D12" w14:textId="77777777" w:rsidR="00E841C2" w:rsidRPr="005B025E" w:rsidRDefault="00E841C2" w:rsidP="00E841C2">
            <w:pPr>
              <w:spacing w:after="120"/>
              <w:rPr>
                <w:sz w:val="28"/>
                <w:szCs w:val="28"/>
              </w:rPr>
            </w:pPr>
            <w:r w:rsidRPr="005B025E">
              <w:rPr>
                <w:sz w:val="28"/>
                <w:szCs w:val="28"/>
              </w:rPr>
              <w:t xml:space="preserve">Do you need to refine and </w:t>
            </w:r>
            <w:bookmarkStart w:id="0" w:name="_GoBack"/>
            <w:bookmarkEnd w:id="0"/>
            <w:r w:rsidRPr="005B025E">
              <w:rPr>
                <w:sz w:val="28"/>
                <w:szCs w:val="28"/>
              </w:rPr>
              <w:t>repeat?</w:t>
            </w:r>
          </w:p>
        </w:tc>
        <w:tc>
          <w:tcPr>
            <w:tcW w:w="10431" w:type="dxa"/>
            <w:vAlign w:val="center"/>
          </w:tcPr>
          <w:p w14:paraId="7CB9E2FA" w14:textId="77777777" w:rsidR="00E841C2" w:rsidRDefault="00E841C2" w:rsidP="00E84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B406AF" w14:textId="77777777" w:rsidR="00E841C2" w:rsidRDefault="00E841C2"/>
    <w:sectPr w:rsidR="00E841C2" w:rsidSect="00E42D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A"/>
    <w:rsid w:val="000E5CBE"/>
    <w:rsid w:val="00174A6A"/>
    <w:rsid w:val="002F4544"/>
    <w:rsid w:val="00362A66"/>
    <w:rsid w:val="00496087"/>
    <w:rsid w:val="005B025E"/>
    <w:rsid w:val="0061491A"/>
    <w:rsid w:val="00A73F7E"/>
    <w:rsid w:val="00E42D1A"/>
    <w:rsid w:val="00E718A5"/>
    <w:rsid w:val="00E8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063F"/>
  <w15:chartTrackingRefBased/>
  <w15:docId w15:val="{42B53E68-81F8-4EEB-AB2C-52CC34D0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41C2"/>
    <w:rPr>
      <w:color w:val="EE7B0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1C2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E841C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E841C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149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eele.ac.uk/healthlibrary/training/informationskillsetutorial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15C839922D24193837F0EA2C20F6F" ma:contentTypeVersion="11" ma:contentTypeDescription="Create a new document." ma:contentTypeScope="" ma:versionID="5a4582da9b81b3febf5b41f1cf1c0665">
  <xsd:schema xmlns:xsd="http://www.w3.org/2001/XMLSchema" xmlns:xs="http://www.w3.org/2001/XMLSchema" xmlns:p="http://schemas.microsoft.com/office/2006/metadata/properties" xmlns:ns2="90442a09-ccdd-4377-920b-cefd17429642" xmlns:ns3="ae670505-be7d-474c-8d5e-8bb8a31e815a" targetNamespace="http://schemas.microsoft.com/office/2006/metadata/properties" ma:root="true" ma:fieldsID="1feff4ca8f551f3638b2734bdc076ef9" ns2:_="" ns3:_="">
    <xsd:import namespace="90442a09-ccdd-4377-920b-cefd17429642"/>
    <xsd:import namespace="ae670505-be7d-474c-8d5e-8bb8a31e8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2a09-ccdd-4377-920b-cefd17429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70505-be7d-474c-8d5e-8bb8a31e8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2C12DD-5B6F-4E9B-95B3-1B078F00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42a09-ccdd-4377-920b-cefd17429642"/>
    <ds:schemaRef ds:uri="ae670505-be7d-474c-8d5e-8bb8a31e8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50DB1-9F22-4104-83FA-50CEC4F7E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63EA7-602C-44F6-B92D-857E4286B5C4}">
  <ds:schemaRefs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ae670505-be7d-474c-8d5e-8bb8a31e815a"/>
    <ds:schemaRef ds:uri="http://schemas.microsoft.com/office/2006/documentManagement/types"/>
    <ds:schemaRef ds:uri="http://schemas.microsoft.com/office/infopath/2007/PartnerControls"/>
    <ds:schemaRef ds:uri="90442a09-ccdd-4377-920b-cefd1742964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Kent</dc:creator>
  <cp:keywords/>
  <dc:description/>
  <cp:lastModifiedBy>Cheryl Kent</cp:lastModifiedBy>
  <cp:revision>4</cp:revision>
  <dcterms:created xsi:type="dcterms:W3CDTF">2021-04-27T12:43:00Z</dcterms:created>
  <dcterms:modified xsi:type="dcterms:W3CDTF">2021-04-27T13:54:00Z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0x01010001315C839922D24193837F0EA2C20F6F</vt:lpwstr>
  </property>
</Properties>
</file>